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F70D" w14:textId="6EE40F3E" w:rsidR="00636D58" w:rsidRDefault="00636D58" w:rsidP="00CE5CDB">
      <w:bookmarkStart w:id="0" w:name="ModtagerFornavn"/>
      <w:bookmarkStart w:id="1" w:name="_GoBack"/>
      <w:bookmarkEnd w:id="0"/>
      <w:bookmarkEnd w:id="1"/>
      <w:r>
        <w:t>Til Erhvervskontaktudvalget i Aarhus</w:t>
      </w:r>
    </w:p>
    <w:p w14:paraId="7DE55EEA" w14:textId="77777777" w:rsidR="00636D58" w:rsidRDefault="00636D58" w:rsidP="00CE5CDB"/>
    <w:p w14:paraId="56D6A55D" w14:textId="4E0055B8" w:rsidR="00CE5CDB" w:rsidRDefault="00074160" w:rsidP="00CE5CDB">
      <w:r>
        <w:t>Aarhus Kommune</w:t>
      </w:r>
      <w:r w:rsidR="00117053">
        <w:t xml:space="preserve"> </w:t>
      </w:r>
      <w:bookmarkStart w:id="2" w:name="ModtagerEfternavn"/>
      <w:bookmarkEnd w:id="2"/>
    </w:p>
    <w:p w14:paraId="56D6A55E" w14:textId="77777777" w:rsidR="00DE6C85" w:rsidRDefault="00D55C9F" w:rsidP="00DE6C85">
      <w:bookmarkStart w:id="3" w:name="ModtagerFirma"/>
      <w:bookmarkEnd w:id="3"/>
    </w:p>
    <w:p w14:paraId="56D6A55F" w14:textId="77777777" w:rsidR="00CE5CDB" w:rsidRDefault="00D55C9F" w:rsidP="00CE5CDB">
      <w:bookmarkStart w:id="4" w:name="ModtagerAdresse"/>
      <w:bookmarkEnd w:id="4"/>
    </w:p>
    <w:p w14:paraId="56D6A560" w14:textId="77777777" w:rsidR="00CE5CDB" w:rsidRDefault="00117053" w:rsidP="00CE5CDB">
      <w:bookmarkStart w:id="5" w:name="ModtagerPostnr"/>
      <w:bookmarkEnd w:id="5"/>
      <w:r>
        <w:t xml:space="preserve"> </w:t>
      </w:r>
      <w:bookmarkStart w:id="6" w:name="ModtagerBy"/>
      <w:bookmarkEnd w:id="6"/>
    </w:p>
    <w:p w14:paraId="56D6A561" w14:textId="77777777" w:rsidR="00E00208" w:rsidRDefault="00D55C9F" w:rsidP="00B317D0"/>
    <w:p w14:paraId="56D6A562" w14:textId="77777777" w:rsidR="00FF0382" w:rsidRDefault="00D55C9F" w:rsidP="00B317D0"/>
    <w:p w14:paraId="56D6A563" w14:textId="77777777" w:rsidR="00F27749" w:rsidRDefault="00D55C9F" w:rsidP="00B317D0"/>
    <w:p w14:paraId="56D6A564" w14:textId="77777777" w:rsidR="00F27749" w:rsidRPr="003F00AA" w:rsidRDefault="00D55C9F" w:rsidP="00B317D0"/>
    <w:p w14:paraId="56D6A565" w14:textId="77777777" w:rsidR="00B317D0" w:rsidRPr="003F00AA" w:rsidRDefault="00D55C9F" w:rsidP="00B317D0"/>
    <w:p w14:paraId="56D6A566" w14:textId="77777777" w:rsidR="00B317D0" w:rsidRPr="003F00AA" w:rsidRDefault="00D55C9F" w:rsidP="00B317D0"/>
    <w:p w14:paraId="56D6A567" w14:textId="1F6A9FC9" w:rsidR="00270CD5" w:rsidRDefault="00834217" w:rsidP="00792FE8">
      <w:pPr>
        <w:pStyle w:val="Oprettelsesdato"/>
      </w:pPr>
      <w:bookmarkStart w:id="7" w:name="Dato"/>
      <w:bookmarkStart w:id="8" w:name="Start"/>
      <w:r>
        <w:t>5</w:t>
      </w:r>
      <w:r w:rsidR="00117053" w:rsidRPr="000E1BBC">
        <w:t>. november 2019</w:t>
      </w:r>
      <w:bookmarkEnd w:id="7"/>
    </w:p>
    <w:p w14:paraId="56D6A568" w14:textId="77777777" w:rsidR="000E1BBC" w:rsidRPr="00792FE8" w:rsidRDefault="00117053" w:rsidP="00596F60">
      <w:pPr>
        <w:pStyle w:val="DocumentInfo"/>
      </w:pPr>
      <w:r>
        <w:t xml:space="preserve">J-nr.: </w:t>
      </w:r>
      <w:bookmarkStart w:id="9" w:name="Sagsnummer"/>
      <w:r w:rsidRPr="00792FE8">
        <w:t>81437</w:t>
      </w:r>
      <w:bookmarkEnd w:id="9"/>
      <w:r w:rsidRPr="00792FE8">
        <w:t xml:space="preserve"> / </w:t>
      </w:r>
      <w:bookmarkStart w:id="10" w:name="DokumentNummer"/>
      <w:r w:rsidRPr="00792FE8">
        <w:t>2701429</w:t>
      </w:r>
      <w:bookmarkEnd w:id="10"/>
      <w:bookmarkEnd w:id="8"/>
    </w:p>
    <w:p w14:paraId="56D6A56C" w14:textId="7E74C33C" w:rsidR="00637DEF" w:rsidRDefault="00D55C9F" w:rsidP="00D871BC"/>
    <w:p w14:paraId="6072D96B" w14:textId="77777777" w:rsidR="00834217" w:rsidRDefault="00834217" w:rsidP="00D871BC"/>
    <w:p w14:paraId="3DEE2DA6" w14:textId="4DE4F25F" w:rsidR="006C2E18" w:rsidRPr="006C2E18" w:rsidRDefault="006C2E18" w:rsidP="00D871BC">
      <w:pPr>
        <w:rPr>
          <w:b/>
        </w:rPr>
      </w:pPr>
      <w:r w:rsidRPr="006C2E18">
        <w:rPr>
          <w:b/>
        </w:rPr>
        <w:t>Høring vedrørende udkast til erhvervsplan for Aarhus 2020 - 2023</w:t>
      </w:r>
    </w:p>
    <w:p w14:paraId="197DFE7D" w14:textId="1198B029" w:rsidR="006C2E18" w:rsidRDefault="006C2E18" w:rsidP="00D871BC"/>
    <w:p w14:paraId="373393E1" w14:textId="6332F2F0" w:rsidR="006C2E18" w:rsidRDefault="006C2E18" w:rsidP="006C2E18"/>
    <w:p w14:paraId="50BCDECD" w14:textId="293F1343" w:rsidR="006C2E18" w:rsidRDefault="006C2E18" w:rsidP="006C2E18">
      <w:r>
        <w:t xml:space="preserve">Dansk Byggeri afgiver hermed høringssvar på udkastet til erhvervsplan for Aarhus 2020 - 2023. </w:t>
      </w:r>
    </w:p>
    <w:p w14:paraId="78BC43EC" w14:textId="77777777" w:rsidR="006C2E18" w:rsidRDefault="006C2E18" w:rsidP="006C2E18">
      <w:r>
        <w:t xml:space="preserve"> </w:t>
      </w:r>
    </w:p>
    <w:p w14:paraId="6986B2B0" w14:textId="1CC501DC" w:rsidR="006C2E18" w:rsidRDefault="006C2E18" w:rsidP="006C2E18">
      <w:r>
        <w:t xml:space="preserve">Indledningsvist vil vi gerne anerkende den høje grad af inddragelse af erhvervslivet i forbindelse med udarbejdelsen af udkastet. Det mener vi også ”smitter af” på udkastet og de mål og visioner, der er opstillet. Og langt hen ad vejen også på de tiltag, der beskrives i planen. </w:t>
      </w:r>
      <w:r w:rsidR="002456F4">
        <w:t xml:space="preserve">Og med overskriften ”Partnerskaber for bæredygtig vækst” sendes et klart signal om kommunens fremtidige udfordringer. </w:t>
      </w:r>
    </w:p>
    <w:p w14:paraId="6F81F0D0" w14:textId="77777777" w:rsidR="006C2E18" w:rsidRDefault="006C2E18" w:rsidP="006C2E18">
      <w:r>
        <w:t xml:space="preserve"> </w:t>
      </w:r>
    </w:p>
    <w:p w14:paraId="67004476" w14:textId="77777777" w:rsidR="006C2E18" w:rsidRDefault="006C2E18" w:rsidP="006C2E18">
      <w:r>
        <w:t xml:space="preserve">Vi har følgende mere konkrete bemærkninger til udkastet: </w:t>
      </w:r>
    </w:p>
    <w:p w14:paraId="29AAC650" w14:textId="72C03A4C" w:rsidR="006C2E18" w:rsidRDefault="006C2E18" w:rsidP="00D871BC"/>
    <w:p w14:paraId="7D34E102" w14:textId="3D216304" w:rsidR="00B009E7" w:rsidRDefault="00B009E7" w:rsidP="00D871BC">
      <w:r>
        <w:t xml:space="preserve">Vi ser med tilfredshed, at bygge- og anlæg også prioriteres som </w:t>
      </w:r>
      <w:r w:rsidR="004155B7">
        <w:t xml:space="preserve">klyngeområde. I Dansk Byggeri ser vi fire centrale indsatsområder, hvor byggebranchen kan bidrage til </w:t>
      </w:r>
      <w:r w:rsidR="00834217">
        <w:t xml:space="preserve">en </w:t>
      </w:r>
      <w:r w:rsidR="004155B7">
        <w:t>bæredygtig omstilling.</w:t>
      </w:r>
      <w:r w:rsidR="00074160">
        <w:t xml:space="preserve"> Det handler om cirkulær økonomi; en bæredygtig byggebranche; klimatilpasning og kystsikring; energieffektiviseringer og vedvarende energi. </w:t>
      </w:r>
    </w:p>
    <w:p w14:paraId="31F730C5" w14:textId="77777777" w:rsidR="00B009E7" w:rsidRDefault="00B009E7" w:rsidP="00D871BC"/>
    <w:p w14:paraId="6691B3E9" w14:textId="3A8F3064" w:rsidR="004155B7" w:rsidRDefault="00B009E7" w:rsidP="00D871BC">
      <w:r w:rsidRPr="00050F90">
        <w:t>På u</w:t>
      </w:r>
      <w:r w:rsidR="004155B7">
        <w:t>ddannelsesområdet er vi enige i, at der er behov for at flere unge vælger en erhvervsuddannelse. I 2019 valgte godt 14 % af de unge</w:t>
      </w:r>
      <w:r w:rsidR="00074160">
        <w:t xml:space="preserve"> i Aarhus</w:t>
      </w:r>
      <w:r w:rsidR="004155B7">
        <w:t xml:space="preserve"> at tage en erhvervsuddannelse.</w:t>
      </w:r>
      <w:r w:rsidR="00B96917">
        <w:t xml:space="preserve"> Vi ser frem til det planlagte sparringsmøde den 21. november, hvor vi håber der bliver sat et både ambitiøst og realistisk mål, der afspejler det fremtidige behov for faglært arbejdskraft i Aarhus.</w:t>
      </w:r>
      <w:r w:rsidR="00834217">
        <w:t xml:space="preserve"> Der er heldigvis allerede planlagt</w:t>
      </w:r>
      <w:r w:rsidR="00DA5D8C">
        <w:t xml:space="preserve"> nogle</w:t>
      </w:r>
      <w:r w:rsidR="00834217">
        <w:t xml:space="preserve"> gode</w:t>
      </w:r>
      <w:r w:rsidR="00DA5D8C">
        <w:t xml:space="preserve"> initiativer, det gælder bl.a. Byggeboxen i Bispehav</w:t>
      </w:r>
      <w:r w:rsidR="00F24708">
        <w:t>e</w:t>
      </w:r>
      <w:r w:rsidR="00DA5D8C">
        <w:t>n. Det bliver spændende at følge dette skole- virksomhedsprojekt.</w:t>
      </w:r>
      <w:r w:rsidR="00074160">
        <w:t xml:space="preserve"> Dansk Byggeri</w:t>
      </w:r>
      <w:r w:rsidR="00834217">
        <w:t xml:space="preserve"> har ligeledes lavet en hjemmeside, som indeholder </w:t>
      </w:r>
      <w:r w:rsidR="00074160">
        <w:t>skolemateriale</w:t>
      </w:r>
      <w:r w:rsidR="00834217">
        <w:t xml:space="preserve"> til undervisningsbrug og projektbeskrivelser. Den står til fri rådighed for folkeskolen. </w:t>
      </w:r>
    </w:p>
    <w:p w14:paraId="2783D7F1" w14:textId="07F5A45C" w:rsidR="00B009E7" w:rsidRDefault="00B009E7" w:rsidP="00D871BC"/>
    <w:p w14:paraId="6AC6E46C" w14:textId="38A11CA3" w:rsidR="000F3CEA" w:rsidRDefault="00C63038" w:rsidP="00B009E7">
      <w:r>
        <w:t xml:space="preserve">Infrastrukturområdet, og specielt transportområdet </w:t>
      </w:r>
      <w:r w:rsidR="00B009E7" w:rsidRPr="00050F90">
        <w:t>er</w:t>
      </w:r>
      <w:r>
        <w:t xml:space="preserve"> måske den største udfordring for Aarhus Kommune</w:t>
      </w:r>
      <w:r w:rsidR="00B84C28">
        <w:t xml:space="preserve"> de kommende år</w:t>
      </w:r>
      <w:r w:rsidR="00B009E7" w:rsidRPr="00050F90">
        <w:t>. Byens infrastruktur er allerede nu under stærkt pres</w:t>
      </w:r>
      <w:r w:rsidR="00F24708">
        <w:t>.</w:t>
      </w:r>
      <w:r w:rsidR="00834217">
        <w:t xml:space="preserve"> </w:t>
      </w:r>
      <w:r w:rsidR="00F24708">
        <w:t xml:space="preserve">Det er ikke nogen nemme løsninger, og der er behov for et tæt samarbejde mellem relevante partnere. </w:t>
      </w:r>
    </w:p>
    <w:p w14:paraId="12205229" w14:textId="77777777" w:rsidR="000F3CEA" w:rsidRDefault="000F3CEA" w:rsidP="00B009E7"/>
    <w:p w14:paraId="31402C7B" w14:textId="54946B97" w:rsidR="003B26F8" w:rsidRDefault="003B26F8" w:rsidP="003B26F8">
      <w:pPr>
        <w:rPr>
          <w:rFonts w:cs="Arial"/>
          <w:szCs w:val="22"/>
          <w:lang w:eastAsia="en-US"/>
        </w:rPr>
      </w:pPr>
      <w:r w:rsidRPr="00D91F75">
        <w:rPr>
          <w:rFonts w:cs="Arial"/>
          <w:szCs w:val="22"/>
          <w:lang w:eastAsia="en-US"/>
        </w:rPr>
        <w:t>I Dansk Byggeri ser vi meget positivt på Aarhus Kommunes ambitiøse planer for at løse klimaudfordringerne. Der er mange gode initiativer, der arbejder med CO2-neutralitet og et mere cirkulært samfund. I den forbindelse er en mangel i strategien desværre, at Aarhus Kom</w:t>
      </w:r>
      <w:r w:rsidRPr="00D91F75">
        <w:rPr>
          <w:rFonts w:cs="Arial"/>
          <w:szCs w:val="22"/>
          <w:lang w:eastAsia="en-US"/>
        </w:rPr>
        <w:lastRenderedPageBreak/>
        <w:t>mune ikke har sat et konkret målbart mål for øget energieffektivitet i offentlige bygni</w:t>
      </w:r>
      <w:r w:rsidR="00B009E7">
        <w:rPr>
          <w:rFonts w:cs="Arial"/>
          <w:szCs w:val="22"/>
          <w:lang w:eastAsia="en-US"/>
        </w:rPr>
        <w:t>nger. Vi ser gerne, at Aarhus</w:t>
      </w:r>
      <w:r w:rsidRPr="00D91F75">
        <w:rPr>
          <w:rFonts w:cs="Arial"/>
          <w:szCs w:val="22"/>
          <w:lang w:eastAsia="en-US"/>
        </w:rPr>
        <w:t xml:space="preserve"> Kommune indsætter et konkret mål for energieffektiviteten for alle offentlige bygninger på 3 % årligt, da Aarhus Kommune på den måde vil leve op til de samme krav, som EU’s bygningsdirektiv stiller til staten.</w:t>
      </w:r>
      <w:r w:rsidR="00F24708">
        <w:rPr>
          <w:rFonts w:cs="Arial"/>
          <w:szCs w:val="22"/>
          <w:lang w:eastAsia="en-US"/>
        </w:rPr>
        <w:t xml:space="preserve"> </w:t>
      </w:r>
    </w:p>
    <w:p w14:paraId="5CF0683B" w14:textId="70386AA4" w:rsidR="00EA6CCA" w:rsidRDefault="00EA6CCA" w:rsidP="003B26F8">
      <w:pPr>
        <w:rPr>
          <w:rFonts w:cs="Arial"/>
          <w:szCs w:val="22"/>
          <w:lang w:eastAsia="en-US"/>
        </w:rPr>
      </w:pPr>
    </w:p>
    <w:p w14:paraId="3F600898" w14:textId="6510D039" w:rsidR="00EA6CCA" w:rsidRDefault="00EA6CCA" w:rsidP="003B26F8">
      <w:pPr>
        <w:rPr>
          <w:rFonts w:cs="Arial"/>
          <w:szCs w:val="22"/>
          <w:lang w:eastAsia="en-US"/>
        </w:rPr>
      </w:pPr>
      <w:r>
        <w:rPr>
          <w:rFonts w:cs="Arial"/>
          <w:szCs w:val="22"/>
          <w:lang w:eastAsia="en-US"/>
        </w:rPr>
        <w:t xml:space="preserve">Dansk Byggeri ser gerne, at Aarhus Kommune går forrest og sætter krav til mere bæredygtigt byggeri. Der er et stort potentiale for CO2-reduktioner ved at bygge mere bæredygtigt. Det mindsker klimabelastningen mere end ved at vælge kortsigtede løsninger. Som det er nu, efterspørges bæredygtigt byggeri kun i begrænset omfang. Den efterspørgsel kan øges med en frivillig bæredygtighedsklasse, større fokus på totaløkonomi og livscyklusvurderinger, og højere krav til offentlige og private bygge- og anlægsprojekter. </w:t>
      </w:r>
    </w:p>
    <w:p w14:paraId="511112E4" w14:textId="2A9503BA" w:rsidR="00636D58" w:rsidRDefault="00636D58" w:rsidP="003B26F8">
      <w:pPr>
        <w:rPr>
          <w:rFonts w:cs="Arial"/>
          <w:szCs w:val="22"/>
          <w:lang w:eastAsia="en-US"/>
        </w:rPr>
      </w:pPr>
    </w:p>
    <w:p w14:paraId="7C01C1DF" w14:textId="0520CADC" w:rsidR="00D91F75" w:rsidRPr="00050F90" w:rsidRDefault="00EA6CCA" w:rsidP="00D91F75">
      <w:r>
        <w:t>V</w:t>
      </w:r>
      <w:r w:rsidR="00D91F75" w:rsidRPr="00050F90">
        <w:t>i</w:t>
      </w:r>
      <w:r>
        <w:t xml:space="preserve"> ser</w:t>
      </w:r>
      <w:r w:rsidR="00D91F75" w:rsidRPr="00050F90">
        <w:t xml:space="preserve"> frem til at medvirke ti</w:t>
      </w:r>
      <w:r w:rsidR="00D91F75">
        <w:t xml:space="preserve">l </w:t>
      </w:r>
      <w:r w:rsidR="000F3CEA">
        <w:t xml:space="preserve">at </w:t>
      </w:r>
      <w:r w:rsidR="00D91F75">
        <w:t xml:space="preserve">realisere planen, når den er </w:t>
      </w:r>
      <w:r w:rsidR="00D91F75" w:rsidRPr="00050F90">
        <w:t>vedtaget.</w:t>
      </w:r>
    </w:p>
    <w:p w14:paraId="6A7781BB" w14:textId="77777777" w:rsidR="00D91F75" w:rsidRPr="00050F90" w:rsidRDefault="00D91F75" w:rsidP="00D91F75"/>
    <w:p w14:paraId="05B8D2F5" w14:textId="77777777" w:rsidR="00D91F75" w:rsidRPr="00050F90" w:rsidRDefault="00D91F75" w:rsidP="00D91F75">
      <w:r w:rsidRPr="00050F90">
        <w:t>Hvis ovenstående giver anledning til spørgsmål, kan Michael Ancher kontaktes på 4030 4370</w:t>
      </w:r>
      <w:r>
        <w:t>.</w:t>
      </w:r>
    </w:p>
    <w:p w14:paraId="5817CFE5" w14:textId="248F6D65" w:rsidR="00D91F75" w:rsidRDefault="00D91F75" w:rsidP="00D871BC"/>
    <w:p w14:paraId="2D647011" w14:textId="77777777" w:rsidR="00D91F75" w:rsidRPr="003F00AA" w:rsidRDefault="00D91F75" w:rsidP="00D871BC"/>
    <w:p w14:paraId="56D6A570" w14:textId="598265EB" w:rsidR="00E00208" w:rsidRPr="003F00AA" w:rsidRDefault="00117053" w:rsidP="00D871BC">
      <w:r>
        <w:t>V</w:t>
      </w:r>
      <w:r w:rsidRPr="003F00AA">
        <w:t>enlig hilsen</w:t>
      </w:r>
    </w:p>
    <w:p w14:paraId="56D6A572" w14:textId="77777777" w:rsidR="00E00208" w:rsidRDefault="00D55C9F" w:rsidP="00D871BC"/>
    <w:p w14:paraId="56D6A573" w14:textId="2A22680E" w:rsidR="00F27749" w:rsidRPr="003F00AA" w:rsidRDefault="00636D58" w:rsidP="00D871BC">
      <w:r w:rsidRPr="00636D58">
        <w:rPr>
          <w:noProof/>
        </w:rPr>
        <w:drawing>
          <wp:inline distT="0" distB="0" distL="0" distR="0" wp14:anchorId="4B03BC36" wp14:editId="569B97FB">
            <wp:extent cx="1735455" cy="590550"/>
            <wp:effectExtent l="0" t="0" r="0" b="0"/>
            <wp:docPr id="1" name="Billede 1" descr="C:\Users\phw\AppData\Local\Microsoft\Windows\INetCache\Content.Outlook\KMQSV1NL\michael__ancher__farve-2513991_(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w\AppData\Local\Microsoft\Windows\INetCache\Content.Outlook\KMQSV1NL\michael__ancher__farve-2513991_(1)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5455" cy="590550"/>
                    </a:xfrm>
                    <a:prstGeom prst="rect">
                      <a:avLst/>
                    </a:prstGeom>
                    <a:noFill/>
                    <a:ln>
                      <a:noFill/>
                    </a:ln>
                  </pic:spPr>
                </pic:pic>
              </a:graphicData>
            </a:graphic>
          </wp:inline>
        </w:drawing>
      </w:r>
    </w:p>
    <w:p w14:paraId="56D6A574" w14:textId="080091B7" w:rsidR="00E00208" w:rsidRDefault="006C2E18" w:rsidP="00D871BC">
      <w:r>
        <w:t>Michael Ancher</w:t>
      </w:r>
    </w:p>
    <w:p w14:paraId="18E2DBB8" w14:textId="430C05CF" w:rsidR="006C2E18" w:rsidRDefault="006C2E18" w:rsidP="00D871BC">
      <w:r>
        <w:t>Formand for Dansk Byggeri Østjylland</w:t>
      </w:r>
    </w:p>
    <w:sectPr w:rsidR="006C2E18" w:rsidSect="00BD7EA4">
      <w:footerReference w:type="default" r:id="rId12"/>
      <w:headerReference w:type="first" r:id="rId13"/>
      <w:footerReference w:type="first" r:id="rId14"/>
      <w:type w:val="continuous"/>
      <w:pgSz w:w="11906" w:h="16838" w:code="9"/>
      <w:pgMar w:top="851" w:right="1134" w:bottom="1418"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A591" w14:textId="77777777" w:rsidR="00C352FD" w:rsidRDefault="00117053">
      <w:pPr>
        <w:spacing w:line="240" w:lineRule="auto"/>
      </w:pPr>
      <w:r>
        <w:separator/>
      </w:r>
    </w:p>
  </w:endnote>
  <w:endnote w:type="continuationSeparator" w:id="0">
    <w:p w14:paraId="56D6A593" w14:textId="77777777" w:rsidR="00C352FD" w:rsidRDefault="00117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2267"/>
      <w:gridCol w:w="2268"/>
      <w:gridCol w:w="2268"/>
      <w:gridCol w:w="2268"/>
    </w:tblGrid>
    <w:tr w:rsidR="00BF04B6" w14:paraId="56D6A579" w14:textId="77777777" w:rsidTr="00F27749">
      <w:trPr>
        <w:cantSplit/>
      </w:trPr>
      <w:tc>
        <w:tcPr>
          <w:tcW w:w="1250" w:type="pct"/>
        </w:tcPr>
        <w:p w14:paraId="56D6A575" w14:textId="77777777" w:rsidR="00F27749" w:rsidRPr="000E1BBC" w:rsidRDefault="00D55C9F" w:rsidP="002906F5">
          <w:pPr>
            <w:tabs>
              <w:tab w:val="center" w:pos="4253"/>
              <w:tab w:val="right" w:pos="8505"/>
            </w:tabs>
            <w:spacing w:line="220" w:lineRule="atLeast"/>
            <w:rPr>
              <w:sz w:val="16"/>
              <w:szCs w:val="16"/>
            </w:rPr>
          </w:pPr>
        </w:p>
      </w:tc>
      <w:tc>
        <w:tcPr>
          <w:tcW w:w="1250" w:type="pct"/>
        </w:tcPr>
        <w:p w14:paraId="56D6A576" w14:textId="77777777" w:rsidR="00916813" w:rsidRPr="000E1BBC" w:rsidRDefault="00D55C9F" w:rsidP="002906F5">
          <w:pPr>
            <w:tabs>
              <w:tab w:val="center" w:pos="4253"/>
              <w:tab w:val="right" w:pos="8505"/>
            </w:tabs>
            <w:spacing w:line="220" w:lineRule="atLeast"/>
            <w:rPr>
              <w:sz w:val="16"/>
              <w:szCs w:val="16"/>
            </w:rPr>
          </w:pPr>
        </w:p>
      </w:tc>
      <w:tc>
        <w:tcPr>
          <w:tcW w:w="1250" w:type="pct"/>
        </w:tcPr>
        <w:p w14:paraId="56D6A577" w14:textId="77777777" w:rsidR="00916813" w:rsidRPr="000E1BBC" w:rsidRDefault="00D55C9F" w:rsidP="002906F5">
          <w:pPr>
            <w:tabs>
              <w:tab w:val="center" w:pos="4253"/>
              <w:tab w:val="right" w:pos="8505"/>
            </w:tabs>
            <w:spacing w:line="220" w:lineRule="atLeast"/>
            <w:rPr>
              <w:sz w:val="16"/>
              <w:szCs w:val="16"/>
            </w:rPr>
          </w:pPr>
        </w:p>
      </w:tc>
      <w:tc>
        <w:tcPr>
          <w:tcW w:w="1250" w:type="pct"/>
        </w:tcPr>
        <w:p w14:paraId="56D6A578" w14:textId="77777777" w:rsidR="00916813" w:rsidRPr="000E1BBC" w:rsidRDefault="00D55C9F" w:rsidP="002906F5">
          <w:pPr>
            <w:tabs>
              <w:tab w:val="center" w:pos="4253"/>
              <w:tab w:val="right" w:pos="8505"/>
            </w:tabs>
            <w:spacing w:line="220" w:lineRule="atLeast"/>
            <w:rPr>
              <w:sz w:val="16"/>
              <w:szCs w:val="16"/>
            </w:rPr>
          </w:pPr>
        </w:p>
      </w:tc>
    </w:tr>
    <w:tr w:rsidR="00BF04B6" w14:paraId="56D6A57E" w14:textId="77777777" w:rsidTr="00F27749">
      <w:trPr>
        <w:cantSplit/>
      </w:trPr>
      <w:tc>
        <w:tcPr>
          <w:tcW w:w="1250" w:type="pct"/>
        </w:tcPr>
        <w:p w14:paraId="56D6A57A" w14:textId="77777777" w:rsidR="00916813" w:rsidRPr="000E1BBC" w:rsidRDefault="00D55C9F" w:rsidP="002906F5">
          <w:pPr>
            <w:tabs>
              <w:tab w:val="center" w:pos="4253"/>
              <w:tab w:val="right" w:pos="8505"/>
            </w:tabs>
            <w:spacing w:line="220" w:lineRule="atLeast"/>
            <w:rPr>
              <w:sz w:val="16"/>
              <w:szCs w:val="16"/>
            </w:rPr>
          </w:pPr>
        </w:p>
      </w:tc>
      <w:tc>
        <w:tcPr>
          <w:tcW w:w="1250" w:type="pct"/>
        </w:tcPr>
        <w:p w14:paraId="56D6A57B" w14:textId="77777777" w:rsidR="00916813" w:rsidRPr="000E1BBC" w:rsidRDefault="00D55C9F" w:rsidP="002906F5">
          <w:pPr>
            <w:tabs>
              <w:tab w:val="center" w:pos="4253"/>
              <w:tab w:val="right" w:pos="8505"/>
            </w:tabs>
            <w:spacing w:line="220" w:lineRule="atLeast"/>
            <w:rPr>
              <w:sz w:val="16"/>
              <w:szCs w:val="16"/>
            </w:rPr>
          </w:pPr>
        </w:p>
      </w:tc>
      <w:tc>
        <w:tcPr>
          <w:tcW w:w="1250" w:type="pct"/>
        </w:tcPr>
        <w:p w14:paraId="56D6A57C" w14:textId="77777777" w:rsidR="00916813" w:rsidRPr="000E1BBC" w:rsidRDefault="00D55C9F" w:rsidP="002906F5">
          <w:pPr>
            <w:tabs>
              <w:tab w:val="center" w:pos="4253"/>
              <w:tab w:val="right" w:pos="8505"/>
            </w:tabs>
            <w:spacing w:line="220" w:lineRule="atLeast"/>
            <w:rPr>
              <w:sz w:val="16"/>
              <w:szCs w:val="16"/>
            </w:rPr>
          </w:pPr>
        </w:p>
      </w:tc>
      <w:tc>
        <w:tcPr>
          <w:tcW w:w="1250" w:type="pct"/>
        </w:tcPr>
        <w:p w14:paraId="56D6A57D" w14:textId="47F16FF4" w:rsidR="00916813" w:rsidRPr="000E1BBC" w:rsidRDefault="00117053" w:rsidP="002906F5">
          <w:pPr>
            <w:spacing w:line="220" w:lineRule="atLeast"/>
            <w:jc w:val="right"/>
            <w:rPr>
              <w:rStyle w:val="Sidetal"/>
              <w:sz w:val="16"/>
              <w:szCs w:val="16"/>
            </w:rPr>
          </w:pPr>
          <w:r w:rsidRPr="000E1BBC">
            <w:rPr>
              <w:rStyle w:val="Sidetal"/>
              <w:sz w:val="16"/>
              <w:szCs w:val="16"/>
            </w:rPr>
            <w:t xml:space="preserve">Side </w:t>
          </w:r>
          <w:r w:rsidRPr="000E1BBC">
            <w:rPr>
              <w:rStyle w:val="Sidetal"/>
              <w:sz w:val="16"/>
              <w:szCs w:val="16"/>
            </w:rPr>
            <w:fldChar w:fldCharType="begin"/>
          </w:r>
          <w:r w:rsidRPr="000E1BBC">
            <w:rPr>
              <w:rStyle w:val="Sidetal"/>
              <w:sz w:val="16"/>
              <w:szCs w:val="16"/>
            </w:rPr>
            <w:instrText xml:space="preserve"> PAGE  </w:instrText>
          </w:r>
          <w:r w:rsidRPr="000E1BBC">
            <w:rPr>
              <w:rStyle w:val="Sidetal"/>
              <w:sz w:val="16"/>
              <w:szCs w:val="16"/>
            </w:rPr>
            <w:fldChar w:fldCharType="separate"/>
          </w:r>
          <w:r w:rsidR="00D55C9F">
            <w:rPr>
              <w:rStyle w:val="Sidetal"/>
              <w:noProof/>
              <w:sz w:val="16"/>
              <w:szCs w:val="16"/>
            </w:rPr>
            <w:t>2</w:t>
          </w:r>
          <w:r w:rsidRPr="000E1BBC">
            <w:rPr>
              <w:rStyle w:val="Sidetal"/>
              <w:sz w:val="16"/>
              <w:szCs w:val="16"/>
            </w:rPr>
            <w:fldChar w:fldCharType="end"/>
          </w:r>
          <w:r w:rsidRPr="000E1BBC">
            <w:rPr>
              <w:rStyle w:val="Sidetal"/>
              <w:sz w:val="16"/>
              <w:szCs w:val="16"/>
            </w:rPr>
            <w:t xml:space="preserve"> af </w:t>
          </w:r>
          <w:r w:rsidRPr="000E1BBC">
            <w:rPr>
              <w:rStyle w:val="Sidetal"/>
              <w:sz w:val="16"/>
              <w:szCs w:val="16"/>
            </w:rPr>
            <w:fldChar w:fldCharType="begin"/>
          </w:r>
          <w:r w:rsidRPr="000E1BBC">
            <w:rPr>
              <w:rStyle w:val="Sidetal"/>
              <w:sz w:val="16"/>
              <w:szCs w:val="16"/>
            </w:rPr>
            <w:instrText xml:space="preserve"> NUMPAGES  </w:instrText>
          </w:r>
          <w:r w:rsidRPr="000E1BBC">
            <w:rPr>
              <w:rStyle w:val="Sidetal"/>
              <w:sz w:val="16"/>
              <w:szCs w:val="16"/>
            </w:rPr>
            <w:fldChar w:fldCharType="separate"/>
          </w:r>
          <w:r w:rsidR="00D55C9F">
            <w:rPr>
              <w:rStyle w:val="Sidetal"/>
              <w:noProof/>
              <w:sz w:val="16"/>
              <w:szCs w:val="16"/>
            </w:rPr>
            <w:t>2</w:t>
          </w:r>
          <w:r w:rsidRPr="000E1BBC">
            <w:rPr>
              <w:rStyle w:val="Sidetal"/>
              <w:sz w:val="16"/>
              <w:szCs w:val="16"/>
            </w:rPr>
            <w:fldChar w:fldCharType="end"/>
          </w:r>
        </w:p>
      </w:tc>
    </w:tr>
  </w:tbl>
  <w:p w14:paraId="56D6A57F" w14:textId="77777777" w:rsidR="00916813" w:rsidRDefault="00D55C9F" w:rsidP="009168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2553"/>
      <w:gridCol w:w="2268"/>
      <w:gridCol w:w="2556"/>
      <w:gridCol w:w="1694"/>
    </w:tblGrid>
    <w:tr w:rsidR="00BF04B6" w14:paraId="56D6A586" w14:textId="77777777" w:rsidTr="00596EEE">
      <w:tc>
        <w:tcPr>
          <w:tcW w:w="1407" w:type="pct"/>
        </w:tcPr>
        <w:p w14:paraId="56D6A582" w14:textId="77777777" w:rsidR="00BD2642" w:rsidRPr="00596EEE" w:rsidRDefault="00117053" w:rsidP="002906F5">
          <w:pPr>
            <w:tabs>
              <w:tab w:val="center" w:pos="4253"/>
              <w:tab w:val="right" w:pos="8505"/>
            </w:tabs>
            <w:spacing w:line="220" w:lineRule="atLeast"/>
            <w:rPr>
              <w:sz w:val="18"/>
              <w:szCs w:val="18"/>
            </w:rPr>
          </w:pPr>
          <w:bookmarkStart w:id="11" w:name="Afsendergade"/>
          <w:r w:rsidRPr="00596EEE">
            <w:rPr>
              <w:sz w:val="18"/>
              <w:szCs w:val="18"/>
            </w:rPr>
            <w:t>Agerbæksvej 17 C, 1. TV</w:t>
          </w:r>
          <w:bookmarkEnd w:id="11"/>
        </w:p>
      </w:tc>
      <w:tc>
        <w:tcPr>
          <w:tcW w:w="1250" w:type="pct"/>
        </w:tcPr>
        <w:p w14:paraId="56D6A583" w14:textId="77777777" w:rsidR="00BD2642" w:rsidRPr="00596EEE" w:rsidRDefault="00117053" w:rsidP="002906F5">
          <w:pPr>
            <w:tabs>
              <w:tab w:val="left" w:pos="704"/>
              <w:tab w:val="center" w:pos="4253"/>
              <w:tab w:val="right" w:pos="8505"/>
            </w:tabs>
            <w:spacing w:line="220" w:lineRule="atLeast"/>
            <w:rPr>
              <w:sz w:val="18"/>
              <w:szCs w:val="18"/>
            </w:rPr>
          </w:pPr>
          <w:r w:rsidRPr="00596EEE">
            <w:rPr>
              <w:sz w:val="18"/>
              <w:szCs w:val="18"/>
            </w:rPr>
            <w:t>Telefon:</w:t>
          </w:r>
          <w:r w:rsidRPr="00596EEE">
            <w:rPr>
              <w:sz w:val="18"/>
              <w:szCs w:val="18"/>
            </w:rPr>
            <w:tab/>
            <w:t>72 16 00 00</w:t>
          </w:r>
        </w:p>
      </w:tc>
      <w:tc>
        <w:tcPr>
          <w:tcW w:w="1409" w:type="pct"/>
        </w:tcPr>
        <w:p w14:paraId="56D6A584" w14:textId="77777777" w:rsidR="00BD2642" w:rsidRPr="00596EEE" w:rsidRDefault="00117053" w:rsidP="002906F5">
          <w:pPr>
            <w:tabs>
              <w:tab w:val="center" w:pos="4253"/>
              <w:tab w:val="right" w:pos="8505"/>
            </w:tabs>
            <w:spacing w:line="220" w:lineRule="atLeast"/>
            <w:rPr>
              <w:sz w:val="18"/>
              <w:szCs w:val="18"/>
            </w:rPr>
          </w:pPr>
          <w:r w:rsidRPr="00596EEE">
            <w:rPr>
              <w:sz w:val="18"/>
              <w:szCs w:val="18"/>
            </w:rPr>
            <w:t>www.danskbyggeri.dk</w:t>
          </w:r>
        </w:p>
      </w:tc>
      <w:tc>
        <w:tcPr>
          <w:tcW w:w="934" w:type="pct"/>
        </w:tcPr>
        <w:p w14:paraId="56D6A585" w14:textId="77777777" w:rsidR="00BD2642" w:rsidRPr="00596EEE" w:rsidRDefault="00117053" w:rsidP="002906F5">
          <w:pPr>
            <w:tabs>
              <w:tab w:val="center" w:pos="4253"/>
              <w:tab w:val="right" w:pos="8505"/>
            </w:tabs>
            <w:spacing w:line="220" w:lineRule="atLeast"/>
            <w:rPr>
              <w:sz w:val="18"/>
              <w:szCs w:val="18"/>
            </w:rPr>
          </w:pPr>
          <w:r w:rsidRPr="00596EEE">
            <w:rPr>
              <w:sz w:val="18"/>
              <w:szCs w:val="18"/>
            </w:rPr>
            <w:t>Jyske Bank:</w:t>
          </w:r>
        </w:p>
      </w:tc>
    </w:tr>
    <w:tr w:rsidR="00BF04B6" w14:paraId="56D6A58B" w14:textId="77777777" w:rsidTr="00596EEE">
      <w:tc>
        <w:tcPr>
          <w:tcW w:w="1407" w:type="pct"/>
        </w:tcPr>
        <w:p w14:paraId="56D6A587" w14:textId="77777777" w:rsidR="00BD2642" w:rsidRPr="00596EEE" w:rsidRDefault="00117053" w:rsidP="002906F5">
          <w:pPr>
            <w:tabs>
              <w:tab w:val="center" w:pos="4253"/>
              <w:tab w:val="right" w:pos="8505"/>
            </w:tabs>
            <w:spacing w:line="220" w:lineRule="atLeast"/>
            <w:rPr>
              <w:sz w:val="18"/>
              <w:szCs w:val="18"/>
            </w:rPr>
          </w:pPr>
          <w:bookmarkStart w:id="12" w:name="Afsenderpostnummer"/>
          <w:r w:rsidRPr="00596EEE">
            <w:rPr>
              <w:sz w:val="18"/>
              <w:szCs w:val="18"/>
            </w:rPr>
            <w:t>8240</w:t>
          </w:r>
          <w:bookmarkEnd w:id="12"/>
          <w:r w:rsidRPr="00596EEE">
            <w:rPr>
              <w:sz w:val="18"/>
              <w:szCs w:val="18"/>
            </w:rPr>
            <w:t xml:space="preserve"> </w:t>
          </w:r>
          <w:bookmarkStart w:id="13" w:name="Afsenderby"/>
          <w:r w:rsidRPr="00596EEE">
            <w:rPr>
              <w:sz w:val="18"/>
              <w:szCs w:val="18"/>
            </w:rPr>
            <w:t>Risskov</w:t>
          </w:r>
          <w:bookmarkEnd w:id="13"/>
        </w:p>
      </w:tc>
      <w:tc>
        <w:tcPr>
          <w:tcW w:w="1250" w:type="pct"/>
        </w:tcPr>
        <w:p w14:paraId="56D6A588" w14:textId="77777777" w:rsidR="00BD2642" w:rsidRPr="00596EEE" w:rsidRDefault="00117053" w:rsidP="002906F5">
          <w:pPr>
            <w:tabs>
              <w:tab w:val="left" w:pos="704"/>
              <w:tab w:val="center" w:pos="4253"/>
              <w:tab w:val="right" w:pos="8505"/>
            </w:tabs>
            <w:spacing w:line="220" w:lineRule="atLeast"/>
            <w:rPr>
              <w:sz w:val="18"/>
              <w:szCs w:val="18"/>
            </w:rPr>
          </w:pPr>
          <w:r w:rsidRPr="00596EEE">
            <w:rPr>
              <w:sz w:val="18"/>
              <w:szCs w:val="18"/>
            </w:rPr>
            <w:t>CVR-nr.:</w:t>
          </w:r>
          <w:r w:rsidRPr="00596EEE">
            <w:rPr>
              <w:sz w:val="18"/>
              <w:szCs w:val="18"/>
            </w:rPr>
            <w:tab/>
            <w:t>26 91 11 25</w:t>
          </w:r>
        </w:p>
      </w:tc>
      <w:tc>
        <w:tcPr>
          <w:tcW w:w="1409" w:type="pct"/>
        </w:tcPr>
        <w:p w14:paraId="56D6A589" w14:textId="77777777" w:rsidR="00BD2642" w:rsidRPr="00596EEE" w:rsidRDefault="00117053" w:rsidP="002906F5">
          <w:pPr>
            <w:tabs>
              <w:tab w:val="center" w:pos="4253"/>
              <w:tab w:val="right" w:pos="8505"/>
            </w:tabs>
            <w:spacing w:line="220" w:lineRule="atLeast"/>
            <w:rPr>
              <w:sz w:val="18"/>
              <w:szCs w:val="18"/>
            </w:rPr>
          </w:pPr>
          <w:r w:rsidRPr="00596EEE">
            <w:rPr>
              <w:sz w:val="18"/>
              <w:szCs w:val="18"/>
            </w:rPr>
            <w:t>info@danskbyggeri.dk</w:t>
          </w:r>
        </w:p>
      </w:tc>
      <w:tc>
        <w:tcPr>
          <w:tcW w:w="934" w:type="pct"/>
        </w:tcPr>
        <w:p w14:paraId="56D6A58A" w14:textId="77777777" w:rsidR="00CC62BA" w:rsidRPr="00596EEE" w:rsidRDefault="00117053" w:rsidP="002906F5">
          <w:pPr>
            <w:tabs>
              <w:tab w:val="center" w:pos="4253"/>
              <w:tab w:val="right" w:pos="8505"/>
            </w:tabs>
            <w:spacing w:line="220" w:lineRule="atLeast"/>
            <w:rPr>
              <w:sz w:val="18"/>
              <w:szCs w:val="18"/>
            </w:rPr>
          </w:pPr>
          <w:r w:rsidRPr="00596EEE">
            <w:rPr>
              <w:sz w:val="18"/>
              <w:szCs w:val="18"/>
            </w:rPr>
            <w:t>5032 - 0001028719</w:t>
          </w:r>
        </w:p>
      </w:tc>
    </w:tr>
  </w:tbl>
  <w:p w14:paraId="56D6A58C" w14:textId="77777777" w:rsidR="000F2900" w:rsidRDefault="00D55C9F" w:rsidP="000F29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A58D" w14:textId="77777777" w:rsidR="00C352FD" w:rsidRDefault="00117053">
      <w:pPr>
        <w:spacing w:line="240" w:lineRule="auto"/>
      </w:pPr>
      <w:r>
        <w:separator/>
      </w:r>
    </w:p>
  </w:footnote>
  <w:footnote w:type="continuationSeparator" w:id="0">
    <w:p w14:paraId="56D6A58F" w14:textId="77777777" w:rsidR="00C352FD" w:rsidRDefault="001170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A580" w14:textId="77777777" w:rsidR="00916813" w:rsidRDefault="00117053" w:rsidP="00596EEE">
    <w:pPr>
      <w:pStyle w:val="Sidehoved"/>
      <w:spacing w:line="1100" w:lineRule="exact"/>
      <w:jc w:val="right"/>
    </w:pPr>
    <w:r>
      <w:rPr>
        <w:noProof/>
      </w:rPr>
      <w:drawing>
        <wp:inline distT="0" distB="0" distL="0" distR="0" wp14:anchorId="56D6A58D" wp14:editId="56D6A58E">
          <wp:extent cx="2346325" cy="569595"/>
          <wp:effectExtent l="0" t="0" r="0" b="1905"/>
          <wp:docPr id="7" name="Billede 7" descr="DB_cmyk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41691" name="Picture 1" descr="DB_cmyk_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6325" cy="569595"/>
                  </a:xfrm>
                  <a:prstGeom prst="rect">
                    <a:avLst/>
                  </a:prstGeom>
                  <a:noFill/>
                  <a:ln>
                    <a:noFill/>
                  </a:ln>
                </pic:spPr>
              </pic:pic>
            </a:graphicData>
          </a:graphic>
        </wp:inline>
      </w:drawing>
    </w:r>
  </w:p>
  <w:p w14:paraId="56D6A581" w14:textId="77777777" w:rsidR="00596EEE" w:rsidRDefault="00D55C9F" w:rsidP="00596E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8E6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29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C87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CE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C40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67D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E4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EC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CD5D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F4267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B6"/>
    <w:rsid w:val="00074160"/>
    <w:rsid w:val="000F3CEA"/>
    <w:rsid w:val="00117053"/>
    <w:rsid w:val="002456F4"/>
    <w:rsid w:val="003B26F8"/>
    <w:rsid w:val="004155B7"/>
    <w:rsid w:val="00636D58"/>
    <w:rsid w:val="006C2E18"/>
    <w:rsid w:val="0079782B"/>
    <w:rsid w:val="00834217"/>
    <w:rsid w:val="00B009E7"/>
    <w:rsid w:val="00B84C28"/>
    <w:rsid w:val="00B96917"/>
    <w:rsid w:val="00BF04B6"/>
    <w:rsid w:val="00C352FD"/>
    <w:rsid w:val="00C63038"/>
    <w:rsid w:val="00D55C9F"/>
    <w:rsid w:val="00D91F75"/>
    <w:rsid w:val="00DA5D8C"/>
    <w:rsid w:val="00EA6CCA"/>
    <w:rsid w:val="00F24708"/>
    <w:rsid w:val="00FC4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A55D"/>
  <w15:docId w15:val="{D58C626C-DD50-4A8C-B778-FE05645F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4" w:unhideWhenUsed="1" w:qFormat="1"/>
    <w:lsdException w:name="List Number" w:uiPriority="4"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EE"/>
    <w:pPr>
      <w:spacing w:line="240" w:lineRule="atLeast"/>
    </w:pPr>
    <w:rPr>
      <w:sz w:val="22"/>
    </w:rPr>
  </w:style>
  <w:style w:type="paragraph" w:styleId="Overskrift1">
    <w:name w:val="heading 1"/>
    <w:basedOn w:val="Normal"/>
    <w:next w:val="Normal"/>
    <w:link w:val="Overskrift1Tegn"/>
    <w:uiPriority w:val="1"/>
    <w:qFormat/>
    <w:rsid w:val="00F27749"/>
    <w:pPr>
      <w:keepNext/>
      <w:spacing w:before="280" w:after="60" w:line="280" w:lineRule="atLeast"/>
      <w:outlineLvl w:val="0"/>
    </w:pPr>
    <w:rPr>
      <w:b/>
      <w:bCs/>
      <w:kern w:val="32"/>
      <w:szCs w:val="32"/>
    </w:rPr>
  </w:style>
  <w:style w:type="paragraph" w:styleId="Overskrift2">
    <w:name w:val="heading 2"/>
    <w:basedOn w:val="Normal"/>
    <w:next w:val="Normal"/>
    <w:link w:val="Overskrift2Tegn"/>
    <w:uiPriority w:val="1"/>
    <w:qFormat/>
    <w:rsid w:val="00F27749"/>
    <w:pPr>
      <w:keepNext/>
      <w:spacing w:before="280" w:after="60" w:line="280" w:lineRule="atLeast"/>
      <w:outlineLvl w:val="1"/>
    </w:pPr>
    <w:rPr>
      <w:b/>
      <w:bCs/>
      <w:iCs/>
      <w:szCs w:val="28"/>
    </w:rPr>
  </w:style>
  <w:style w:type="paragraph" w:styleId="Overskrift3">
    <w:name w:val="heading 3"/>
    <w:basedOn w:val="Normal"/>
    <w:next w:val="Normal"/>
    <w:link w:val="Overskrift3Tegn"/>
    <w:uiPriority w:val="1"/>
    <w:qFormat/>
    <w:rsid w:val="003F00AA"/>
    <w:pPr>
      <w:keepNext/>
      <w:spacing w:before="280" w:after="60" w:line="280" w:lineRule="atLeast"/>
      <w:outlineLvl w:val="2"/>
    </w:pPr>
    <w:rPr>
      <w:b/>
      <w:bCs/>
      <w:szCs w:val="26"/>
    </w:rPr>
  </w:style>
  <w:style w:type="paragraph" w:styleId="Overskrift4">
    <w:name w:val="heading 4"/>
    <w:basedOn w:val="Normal"/>
    <w:next w:val="Normal"/>
    <w:link w:val="Overskrift4Tegn"/>
    <w:uiPriority w:val="1"/>
    <w:semiHidden/>
    <w:qFormat/>
    <w:rsid w:val="00CD0244"/>
    <w:pPr>
      <w:keepNext/>
      <w:spacing w:before="240" w:after="60"/>
      <w:outlineLvl w:val="3"/>
    </w:pPr>
    <w:rPr>
      <w:b/>
      <w:bCs/>
      <w:sz w:val="28"/>
      <w:szCs w:val="28"/>
    </w:rPr>
  </w:style>
  <w:style w:type="paragraph" w:styleId="Overskrift5">
    <w:name w:val="heading 5"/>
    <w:basedOn w:val="Normal"/>
    <w:next w:val="Normal"/>
    <w:link w:val="Overskrift5Tegn"/>
    <w:uiPriority w:val="1"/>
    <w:semiHidden/>
    <w:qFormat/>
    <w:rsid w:val="00CD0244"/>
    <w:pPr>
      <w:spacing w:before="240" w:after="60"/>
      <w:outlineLvl w:val="4"/>
    </w:pPr>
    <w:rPr>
      <w:b/>
      <w:bCs/>
      <w:i/>
      <w:iCs/>
      <w:sz w:val="26"/>
      <w:szCs w:val="26"/>
    </w:rPr>
  </w:style>
  <w:style w:type="paragraph" w:styleId="Overskrift6">
    <w:name w:val="heading 6"/>
    <w:basedOn w:val="Normal"/>
    <w:next w:val="Normal"/>
    <w:link w:val="Overskrift6Tegn"/>
    <w:uiPriority w:val="1"/>
    <w:semiHidden/>
    <w:qFormat/>
    <w:rsid w:val="00CD0244"/>
    <w:pPr>
      <w:spacing w:before="240" w:after="60"/>
      <w:outlineLvl w:val="5"/>
    </w:pPr>
    <w:rPr>
      <w:b/>
      <w:bCs/>
      <w:szCs w:val="22"/>
    </w:rPr>
  </w:style>
  <w:style w:type="paragraph" w:styleId="Overskrift8">
    <w:name w:val="heading 8"/>
    <w:basedOn w:val="Normal"/>
    <w:next w:val="Normal"/>
    <w:link w:val="Overskrift8Tegn"/>
    <w:uiPriority w:val="1"/>
    <w:semiHidden/>
    <w:qFormat/>
    <w:rsid w:val="00CD0244"/>
    <w:pPr>
      <w:spacing w:before="240" w:after="60"/>
      <w:outlineLvl w:val="7"/>
    </w:pPr>
    <w:rPr>
      <w:i/>
      <w:iCs/>
      <w:sz w:val="24"/>
      <w:szCs w:val="24"/>
    </w:rPr>
  </w:style>
  <w:style w:type="paragraph" w:styleId="Overskrift9">
    <w:name w:val="heading 9"/>
    <w:basedOn w:val="Normal"/>
    <w:next w:val="Normal"/>
    <w:link w:val="Overskrift9Tegn"/>
    <w:uiPriority w:val="1"/>
    <w:semiHidden/>
    <w:qFormat/>
    <w:rsid w:val="00CD0244"/>
    <w:p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cBilag">
    <w:name w:val="cc:/Bilag"/>
    <w:basedOn w:val="Normal"/>
    <w:uiPriority w:val="3"/>
    <w:semiHidden/>
    <w:rsid w:val="00E00208"/>
    <w:pPr>
      <w:tabs>
        <w:tab w:val="left" w:pos="1440"/>
      </w:tabs>
      <w:spacing w:after="240" w:line="240" w:lineRule="auto"/>
      <w:ind w:left="1440" w:hanging="1440"/>
    </w:pPr>
    <w:rPr>
      <w:sz w:val="24"/>
      <w:szCs w:val="24"/>
      <w:lang w:bidi="da-DK"/>
    </w:rPr>
  </w:style>
  <w:style w:type="paragraph" w:customStyle="1" w:styleId="Modtageradresse1">
    <w:name w:val="Modtageradresse1"/>
    <w:basedOn w:val="Normal"/>
    <w:uiPriority w:val="99"/>
    <w:semiHidden/>
    <w:rsid w:val="00E00208"/>
    <w:pPr>
      <w:spacing w:line="240" w:lineRule="auto"/>
    </w:pPr>
    <w:rPr>
      <w:sz w:val="24"/>
      <w:szCs w:val="24"/>
      <w:lang w:bidi="da-DK"/>
    </w:rPr>
  </w:style>
  <w:style w:type="paragraph" w:styleId="Sidehoved">
    <w:name w:val="header"/>
    <w:basedOn w:val="Normal"/>
    <w:uiPriority w:val="99"/>
    <w:semiHidden/>
    <w:rsid w:val="00A310CD"/>
    <w:pPr>
      <w:tabs>
        <w:tab w:val="center" w:pos="4819"/>
        <w:tab w:val="right" w:pos="9638"/>
      </w:tabs>
    </w:pPr>
  </w:style>
  <w:style w:type="paragraph" w:styleId="Sidefod">
    <w:name w:val="footer"/>
    <w:basedOn w:val="Normal"/>
    <w:link w:val="SidefodTegn"/>
    <w:uiPriority w:val="99"/>
    <w:semiHidden/>
    <w:rsid w:val="00A310CD"/>
    <w:pPr>
      <w:tabs>
        <w:tab w:val="center" w:pos="4819"/>
        <w:tab w:val="right" w:pos="9638"/>
      </w:tabs>
    </w:pPr>
  </w:style>
  <w:style w:type="character" w:styleId="Sidetal">
    <w:name w:val="page number"/>
    <w:basedOn w:val="Standardskrifttypeiafsnit"/>
    <w:uiPriority w:val="99"/>
    <w:semiHidden/>
    <w:rsid w:val="007706EE"/>
  </w:style>
  <w:style w:type="paragraph" w:customStyle="1" w:styleId="Recipient">
    <w:name w:val="Recipient"/>
    <w:basedOn w:val="Normal"/>
    <w:uiPriority w:val="99"/>
    <w:semiHidden/>
    <w:qFormat/>
    <w:rsid w:val="00D871BC"/>
  </w:style>
  <w:style w:type="paragraph" w:customStyle="1" w:styleId="DocumentInfo">
    <w:name w:val="Document Info"/>
    <w:basedOn w:val="Normal"/>
    <w:uiPriority w:val="5"/>
    <w:rsid w:val="00596EEE"/>
    <w:pPr>
      <w:spacing w:after="120" w:line="200" w:lineRule="atLeast"/>
      <w:contextualSpacing/>
      <w:jc w:val="right"/>
    </w:pPr>
    <w:rPr>
      <w:sz w:val="18"/>
      <w:szCs w:val="16"/>
    </w:rPr>
  </w:style>
  <w:style w:type="character" w:customStyle="1" w:styleId="Overskrift1Tegn">
    <w:name w:val="Overskrift 1 Tegn"/>
    <w:link w:val="Overskrift1"/>
    <w:uiPriority w:val="1"/>
    <w:rsid w:val="00F27749"/>
    <w:rPr>
      <w:b/>
      <w:bCs/>
      <w:kern w:val="32"/>
      <w:szCs w:val="32"/>
    </w:rPr>
  </w:style>
  <w:style w:type="character" w:customStyle="1" w:styleId="Overskrift2Tegn">
    <w:name w:val="Overskrift 2 Tegn"/>
    <w:link w:val="Overskrift2"/>
    <w:uiPriority w:val="1"/>
    <w:rsid w:val="00F27749"/>
    <w:rPr>
      <w:b/>
      <w:bCs/>
      <w:iCs/>
      <w:szCs w:val="28"/>
    </w:rPr>
  </w:style>
  <w:style w:type="character" w:customStyle="1" w:styleId="Overskrift3Tegn">
    <w:name w:val="Overskrift 3 Tegn"/>
    <w:link w:val="Overskrift3"/>
    <w:uiPriority w:val="1"/>
    <w:rsid w:val="003F00AA"/>
    <w:rPr>
      <w:b/>
      <w:bCs/>
      <w:szCs w:val="26"/>
    </w:rPr>
  </w:style>
  <w:style w:type="character" w:customStyle="1" w:styleId="Overskrift4Tegn">
    <w:name w:val="Overskrift 4 Tegn"/>
    <w:link w:val="Overskrift4"/>
    <w:uiPriority w:val="1"/>
    <w:semiHidden/>
    <w:rsid w:val="003F00AA"/>
    <w:rPr>
      <w:b/>
      <w:bCs/>
      <w:sz w:val="28"/>
      <w:szCs w:val="28"/>
    </w:rPr>
  </w:style>
  <w:style w:type="character" w:customStyle="1" w:styleId="Overskrift5Tegn">
    <w:name w:val="Overskrift 5 Tegn"/>
    <w:link w:val="Overskrift5"/>
    <w:uiPriority w:val="1"/>
    <w:semiHidden/>
    <w:rsid w:val="003F00AA"/>
    <w:rPr>
      <w:b/>
      <w:bCs/>
      <w:i/>
      <w:iCs/>
      <w:sz w:val="26"/>
      <w:szCs w:val="26"/>
    </w:rPr>
  </w:style>
  <w:style w:type="character" w:customStyle="1" w:styleId="Overskrift6Tegn">
    <w:name w:val="Overskrift 6 Tegn"/>
    <w:link w:val="Overskrift6"/>
    <w:uiPriority w:val="1"/>
    <w:semiHidden/>
    <w:rsid w:val="003F00AA"/>
    <w:rPr>
      <w:b/>
      <w:bCs/>
      <w:sz w:val="22"/>
      <w:szCs w:val="22"/>
    </w:rPr>
  </w:style>
  <w:style w:type="character" w:customStyle="1" w:styleId="Overskrift8Tegn">
    <w:name w:val="Overskrift 8 Tegn"/>
    <w:link w:val="Overskrift8"/>
    <w:uiPriority w:val="1"/>
    <w:semiHidden/>
    <w:rsid w:val="003F00AA"/>
    <w:rPr>
      <w:i/>
      <w:iCs/>
      <w:sz w:val="24"/>
      <w:szCs w:val="24"/>
    </w:rPr>
  </w:style>
  <w:style w:type="character" w:customStyle="1" w:styleId="Overskrift9Tegn">
    <w:name w:val="Overskrift 9 Tegn"/>
    <w:link w:val="Overskrift9"/>
    <w:uiPriority w:val="1"/>
    <w:semiHidden/>
    <w:rsid w:val="003F00AA"/>
    <w:rPr>
      <w:sz w:val="22"/>
      <w:szCs w:val="22"/>
    </w:rPr>
  </w:style>
  <w:style w:type="paragraph" w:styleId="Modtageradresse">
    <w:name w:val="envelope address"/>
    <w:basedOn w:val="Normal"/>
    <w:uiPriority w:val="99"/>
    <w:semiHidden/>
    <w:rsid w:val="007D05FE"/>
    <w:pPr>
      <w:framePr w:w="7920" w:h="1980" w:hRule="exact" w:hSpace="141" w:wrap="auto" w:hAnchor="page" w:xAlign="center" w:yAlign="bottom"/>
      <w:ind w:left="2880"/>
    </w:pPr>
    <w:rPr>
      <w:sz w:val="24"/>
      <w:szCs w:val="24"/>
    </w:rPr>
  </w:style>
  <w:style w:type="paragraph" w:styleId="Afsenderadresse">
    <w:name w:val="envelope return"/>
    <w:basedOn w:val="Normal"/>
    <w:uiPriority w:val="99"/>
    <w:semiHidden/>
    <w:rsid w:val="007D05FE"/>
  </w:style>
  <w:style w:type="paragraph" w:styleId="Indeks1">
    <w:name w:val="index 1"/>
    <w:basedOn w:val="Normal"/>
    <w:next w:val="Normal"/>
    <w:autoRedefine/>
    <w:uiPriority w:val="99"/>
    <w:semiHidden/>
    <w:rsid w:val="007D05FE"/>
    <w:pPr>
      <w:ind w:left="200" w:hanging="200"/>
    </w:pPr>
  </w:style>
  <w:style w:type="paragraph" w:styleId="Indeksoverskrift">
    <w:name w:val="index heading"/>
    <w:basedOn w:val="Normal"/>
    <w:next w:val="Indeks1"/>
    <w:uiPriority w:val="99"/>
    <w:semiHidden/>
    <w:rsid w:val="007D05FE"/>
    <w:rPr>
      <w:b/>
      <w:bCs/>
    </w:rPr>
  </w:style>
  <w:style w:type="paragraph" w:styleId="Titel">
    <w:name w:val="Title"/>
    <w:basedOn w:val="Normal"/>
    <w:next w:val="Normal"/>
    <w:link w:val="TitelTegn"/>
    <w:uiPriority w:val="99"/>
    <w:semiHidden/>
    <w:qFormat/>
    <w:rsid w:val="007D05FE"/>
    <w:pPr>
      <w:spacing w:before="240" w:after="60"/>
      <w:jc w:val="center"/>
      <w:outlineLvl w:val="0"/>
    </w:pPr>
    <w:rPr>
      <w:b/>
      <w:bCs/>
      <w:kern w:val="28"/>
      <w:sz w:val="32"/>
      <w:szCs w:val="32"/>
    </w:rPr>
  </w:style>
  <w:style w:type="character" w:customStyle="1" w:styleId="TitelTegn">
    <w:name w:val="Titel Tegn"/>
    <w:link w:val="Titel"/>
    <w:uiPriority w:val="99"/>
    <w:semiHidden/>
    <w:rsid w:val="003F00AA"/>
    <w:rPr>
      <w:b/>
      <w:bCs/>
      <w:kern w:val="28"/>
      <w:sz w:val="32"/>
      <w:szCs w:val="32"/>
    </w:rPr>
  </w:style>
  <w:style w:type="paragraph" w:styleId="Citatoverskrift">
    <w:name w:val="toa heading"/>
    <w:basedOn w:val="Normal"/>
    <w:next w:val="Normal"/>
    <w:uiPriority w:val="9"/>
    <w:semiHidden/>
    <w:rsid w:val="007D05FE"/>
    <w:pPr>
      <w:spacing w:before="120"/>
    </w:pPr>
    <w:rPr>
      <w:b/>
      <w:bCs/>
      <w:sz w:val="24"/>
      <w:szCs w:val="24"/>
    </w:rPr>
  </w:style>
  <w:style w:type="paragraph" w:styleId="Overskrift">
    <w:name w:val="TOC Heading"/>
    <w:basedOn w:val="Overskrift1"/>
    <w:next w:val="Normal"/>
    <w:uiPriority w:val="99"/>
    <w:semiHidden/>
    <w:qFormat/>
    <w:rsid w:val="007D05FE"/>
    <w:pPr>
      <w:outlineLvl w:val="9"/>
    </w:pPr>
    <w:rPr>
      <w:sz w:val="32"/>
    </w:rPr>
  </w:style>
  <w:style w:type="paragraph" w:styleId="Markeringsbobletekst">
    <w:name w:val="Balloon Text"/>
    <w:basedOn w:val="Normal"/>
    <w:link w:val="MarkeringsbobletekstTegn"/>
    <w:uiPriority w:val="99"/>
    <w:semiHidden/>
    <w:rsid w:val="006910F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0AA"/>
    <w:rPr>
      <w:rFonts w:ascii="Tahoma" w:hAnsi="Tahoma" w:cs="Tahoma"/>
      <w:sz w:val="16"/>
      <w:szCs w:val="16"/>
    </w:rPr>
  </w:style>
  <w:style w:type="character" w:customStyle="1" w:styleId="SidefodTegn">
    <w:name w:val="Sidefod Tegn"/>
    <w:basedOn w:val="Standardskrifttypeiafsnit"/>
    <w:link w:val="Sidefod"/>
    <w:uiPriority w:val="99"/>
    <w:semiHidden/>
    <w:rsid w:val="003F00AA"/>
  </w:style>
  <w:style w:type="character" w:styleId="Hyperlink">
    <w:name w:val="Hyperlink"/>
    <w:basedOn w:val="Standardskrifttypeiafsnit"/>
    <w:uiPriority w:val="99"/>
    <w:semiHidden/>
    <w:rsid w:val="000F2900"/>
    <w:rPr>
      <w:color w:val="0000FF"/>
      <w:u w:val="single"/>
    </w:rPr>
  </w:style>
  <w:style w:type="paragraph" w:styleId="Opstilling-talellerbogst">
    <w:name w:val="List Number"/>
    <w:basedOn w:val="Normal"/>
    <w:uiPriority w:val="4"/>
    <w:qFormat/>
    <w:rsid w:val="003A2B2C"/>
    <w:pPr>
      <w:numPr>
        <w:numId w:val="2"/>
      </w:numPr>
      <w:contextualSpacing/>
    </w:pPr>
  </w:style>
  <w:style w:type="paragraph" w:customStyle="1" w:styleId="Oprettelsesdato">
    <w:name w:val="Oprettelsesdato"/>
    <w:basedOn w:val="Normal"/>
    <w:qFormat/>
    <w:rsid w:val="00792FE8"/>
    <w:pPr>
      <w:jc w:val="right"/>
    </w:pPr>
  </w:style>
  <w:style w:type="character" w:styleId="Pladsholdertekst">
    <w:name w:val="Placeholder Text"/>
    <w:basedOn w:val="Standardskrifttypeiafsnit"/>
    <w:uiPriority w:val="99"/>
    <w:semiHidden/>
    <w:rsid w:val="009B0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360353DAF8F43B673DEEE185296AA" ma:contentTypeVersion="14" ma:contentTypeDescription="Create a new document." ma:contentTypeScope="" ma:versionID="ab5bc8bd91c0e80d03994157fb4350f2">
  <xsd:schema xmlns:xsd="http://www.w3.org/2001/XMLSchema" xmlns:xs="http://www.w3.org/2001/XMLSchema" xmlns:p="http://schemas.microsoft.com/office/2006/metadata/properties" xmlns:ns2="0a5b6ded-e019-4c49-97ee-789363d8e6d9" xmlns:ns3="41a559fc-6597-40df-bd40-c4c9049f5270" targetNamespace="http://schemas.microsoft.com/office/2006/metadata/properties" ma:root="true" ma:fieldsID="698eb3e02bc13da0cff2e9467cff0c81" ns2:_="" ns3:_="">
    <xsd:import namespace="0a5b6ded-e019-4c49-97ee-789363d8e6d9"/>
    <xsd:import namespace="41a559fc-6597-40df-bd40-c4c9049f527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6ded-e019-4c49-97ee-789363d8e6d9"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559fc-6597-40df-bd40-c4c9049f5270" elementFormDefault="qualified">
    <xsd:import namespace="http://schemas.microsoft.com/office/2006/documentManagement/types"/>
    <xsd:import namespace="http://schemas.microsoft.com/office/infopath/2007/PartnerControls"/>
    <xsd:element name="TSMoveSetID" ma:index="21"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ShareMetaData xmlns="0a5b6ded-e019-4c49-97ee-789363d8e6d9">;364016;2012 - brev ændret opsætning.docx;;2012 - brev ændret opsætning;docx;28-08-2014;28-08-2014;08/28/2014;08/28/2014;;Project;;Approved by;;</TeamShareMetaData>
    <TSMoveSetID xmlns="41a559fc-6597-40df-bd40-c4c9049f5270" xsi:nil="true"/>
    <TSSender xmlns="0a5b6ded-e019-4c49-97ee-789363d8e6d9" xsi:nil="true"/>
    <TSType xmlns="0a5b6ded-e019-4c49-97ee-789363d8e6d9" xsi:nil="true"/>
    <TSDescription xmlns="0a5b6ded-e019-4c49-97ee-789363d8e6d9" xsi:nil="true"/>
    <TSKeywords xmlns="0a5b6ded-e019-4c49-97ee-789363d8e6d9" xsi:nil="true"/>
    <TSTitle xmlns="0a5b6ded-e019-4c49-97ee-789363d8e6d9" xsi:nil="true"/>
    <TSOwner xmlns="0a5b6ded-e019-4c49-97ee-789363d8e6d9" xsi:nil="true"/>
    <TSCreatedBy xmlns="0a5b6ded-e019-4c49-97ee-789363d8e6d9" xsi:nil="true"/>
    <TSStatus xmlns="0a5b6ded-e019-4c49-97ee-789363d8e6d9" xsi:nil="true"/>
    <TSPhaseName xmlns="0a5b6ded-e019-4c49-97ee-789363d8e6d9" xsi:nil="true"/>
    <TSUpdatedBy xmlns="0a5b6ded-e019-4c49-97ee-789363d8e6d9" xsi:nil="true"/>
    <TSID xmlns="0a5b6ded-e019-4c49-97ee-789363d8e6d9" xsi:nil="true"/>
    <TSMetaData xmlns="0a5b6ded-e019-4c49-97ee-789363d8e6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957D-DBB0-4750-84A8-A2C0662C0A83}">
  <ds:schemaRefs>
    <ds:schemaRef ds:uri="http://schemas.microsoft.com/sharepoint/v3/contenttype/forms"/>
  </ds:schemaRefs>
</ds:datastoreItem>
</file>

<file path=customXml/itemProps2.xml><?xml version="1.0" encoding="utf-8"?>
<ds:datastoreItem xmlns:ds="http://schemas.openxmlformats.org/officeDocument/2006/customXml" ds:itemID="{73A2EF28-FFE2-4778-8AA0-58D1F580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6ded-e019-4c49-97ee-789363d8e6d9"/>
    <ds:schemaRef ds:uri="41a559fc-6597-40df-bd40-c4c9049f5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A462C-283B-4FB0-A6BB-D4F2AA5F7FF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0a5b6ded-e019-4c49-97ee-789363d8e6d9"/>
    <ds:schemaRef ds:uri="http://schemas.openxmlformats.org/package/2006/metadata/core-properties"/>
    <ds:schemaRef ds:uri="http://purl.org/dc/terms/"/>
    <ds:schemaRef ds:uri="http://www.w3.org/XML/1998/namespace"/>
    <ds:schemaRef ds:uri="41a559fc-6597-40df-bd40-c4c9049f5270"/>
    <ds:schemaRef ds:uri="http://purl.org/dc/dcmitype/"/>
  </ds:schemaRefs>
</ds:datastoreItem>
</file>

<file path=customXml/itemProps4.xml><?xml version="1.0" encoding="utf-8"?>
<ds:datastoreItem xmlns:ds="http://schemas.openxmlformats.org/officeDocument/2006/customXml" ds:itemID="{CA96E97E-4B81-4EFD-8220-72F74FC6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696653C7</Template>
  <TotalTime>1</TotalTime>
  <Pages>2</Pages>
  <Words>478</Words>
  <Characters>2917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[Modtagerens navn]</vt:lpstr>
      <vt:lpstr>[Modtagerens navn]</vt:lpstr>
    </vt:vector>
  </TitlesOfParts>
  <Company>Dansk Byggeri</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[Modtagerens navn]</dc:title>
  <dc:creator>Dansk Byggeri</dc:creator>
  <cp:lastModifiedBy>Peter Houmann Wagner</cp:lastModifiedBy>
  <cp:revision>2</cp:revision>
  <cp:lastPrinted>2019-11-05T08:49:00Z</cp:lastPrinted>
  <dcterms:created xsi:type="dcterms:W3CDTF">2019-11-06T10:46:00Z</dcterms:created>
  <dcterms:modified xsi:type="dcterms:W3CDTF">2019-11-06T10:46:00Z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0x010100E80360353DAF8F43B673DEEE185296AA</vt:lpwstr>
  </property>
  <property fmtid="{D5CDD505-2E9C-101B-9397-08002B2CF9AE}" pid="3" name="SD_BrandingGraphicBehavior">
    <vt:lpwstr>Standard</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_NewReviewCycle">
    <vt:lpwstr/>
  </property>
</Properties>
</file>